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C85E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0B286A17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5459B850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第三包器械一批</w:t>
      </w:r>
    </w:p>
    <w:p w14:paraId="04A81685">
      <w:pPr>
        <w:jc w:val="center"/>
        <w:rPr>
          <w:rFonts w:hint="eastAsia"/>
          <w:sz w:val="44"/>
          <w:szCs w:val="44"/>
          <w:lang w:val="en-US" w:eastAsia="zh-CN"/>
        </w:rPr>
      </w:pPr>
    </w:p>
    <w:tbl>
      <w:tblPr>
        <w:tblStyle w:val="2"/>
        <w:tblW w:w="90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099"/>
        <w:gridCol w:w="1605"/>
        <w:gridCol w:w="1269"/>
        <w:gridCol w:w="3570"/>
      </w:tblGrid>
      <w:tr w14:paraId="0AFD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B9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3BCB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A361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ACBE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5D7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DA20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19A8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手麻科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5961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027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甲状腺拉钩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5AD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46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1.8*250mm</w:t>
            </w:r>
          </w:p>
        </w:tc>
      </w:tr>
      <w:tr w14:paraId="37841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8316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DC5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B38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肌瘤钻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AC1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各2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4F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10*420mm、5*420mm</w:t>
            </w:r>
          </w:p>
        </w:tc>
      </w:tr>
      <w:tr w14:paraId="60D8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BA79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8393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B9BE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634E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1E0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EF5A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E70A7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F0E1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3FE4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FAC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52D2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骨一病区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695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5D7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38D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4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规格</w:t>
            </w:r>
            <w:r>
              <w:rPr>
                <w:rStyle w:val="5"/>
                <w:lang w:val="en-US" w:eastAsia="zh-CN" w:bidi="ar"/>
              </w:rPr>
              <w:t>φ</w:t>
            </w:r>
            <w:r>
              <w:rPr>
                <w:rStyle w:val="4"/>
                <w:lang w:val="en-US" w:eastAsia="zh-CN" w:bidi="ar"/>
              </w:rPr>
              <w:t>3.5mm×360mm×50°，勺型，可旋转</w:t>
            </w:r>
          </w:p>
        </w:tc>
      </w:tr>
      <w:tr w14:paraId="58B8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717E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B8A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CFE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快装手柄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7E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1E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规格枪型手柄</w:t>
            </w:r>
          </w:p>
        </w:tc>
      </w:tr>
      <w:tr w14:paraId="53398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76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8784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5EB0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篮钳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94F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8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规格，</w:t>
            </w:r>
            <w:r>
              <w:rPr>
                <w:rStyle w:val="5"/>
                <w:lang w:val="en-US" w:eastAsia="zh-CN" w:bidi="ar"/>
              </w:rPr>
              <w:t>φ</w:t>
            </w:r>
            <w:r>
              <w:rPr>
                <w:rStyle w:val="4"/>
                <w:lang w:val="en-US" w:eastAsia="zh-CN" w:bidi="ar"/>
              </w:rPr>
              <w:t>2.5mm×330mm，头端为直形</w:t>
            </w:r>
          </w:p>
        </w:tc>
      </w:tr>
      <w:tr w14:paraId="5D8A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0667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242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C3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髓核钳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33DF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6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规格，</w:t>
            </w:r>
            <w:r>
              <w:rPr>
                <w:rStyle w:val="5"/>
                <w:lang w:val="en-US" w:eastAsia="zh-CN" w:bidi="ar"/>
              </w:rPr>
              <w:t>φ</w:t>
            </w:r>
            <w:r>
              <w:rPr>
                <w:rStyle w:val="4"/>
                <w:lang w:val="en-US" w:eastAsia="zh-CN" w:bidi="ar"/>
              </w:rPr>
              <w:t>2.5mm×330mm，短嘴杯状，头端为直形</w:t>
            </w:r>
          </w:p>
        </w:tc>
      </w:tr>
      <w:tr w14:paraId="6901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1B5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75A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7B64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骨凿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356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07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规格</w:t>
            </w:r>
            <w:r>
              <w:rPr>
                <w:rStyle w:val="5"/>
                <w:lang w:val="en-US" w:eastAsia="zh-CN" w:bidi="ar"/>
              </w:rPr>
              <w:t>φ</w:t>
            </w:r>
            <w:r>
              <w:rPr>
                <w:rStyle w:val="4"/>
                <w:lang w:val="en-US" w:eastAsia="zh-CN" w:bidi="ar"/>
              </w:rPr>
              <w:t>3.0mm×340mm，钛合金手柄，骨凿刃部平口，前端带限深</w:t>
            </w:r>
          </w:p>
        </w:tc>
      </w:tr>
      <w:tr w14:paraId="01207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4E8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0E8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5C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环锯（镜外）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BF70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8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规格</w:t>
            </w:r>
            <w:r>
              <w:rPr>
                <w:rStyle w:val="5"/>
                <w:lang w:val="en-US" w:eastAsia="zh-CN" w:bidi="ar"/>
              </w:rPr>
              <w:t>φ</w:t>
            </w:r>
            <w:r>
              <w:rPr>
                <w:rStyle w:val="4"/>
                <w:lang w:val="en-US" w:eastAsia="zh-CN" w:bidi="ar"/>
              </w:rPr>
              <w:t>6.5mm×7.5mm×170mm，一字手柄,圆柱状，前端带锯齿，齿端内壁带刻度</w:t>
            </w:r>
          </w:p>
        </w:tc>
      </w:tr>
      <w:tr w14:paraId="7AF3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D731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D5E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090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套管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001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D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规格</w:t>
            </w:r>
            <w:r>
              <w:rPr>
                <w:rStyle w:val="5"/>
                <w:lang w:val="en-US" w:eastAsia="zh-CN" w:bidi="ar"/>
              </w:rPr>
              <w:t>φ</w:t>
            </w:r>
            <w:r>
              <w:rPr>
                <w:rStyle w:val="4"/>
                <w:lang w:val="en-US" w:eastAsia="zh-CN" w:bidi="ar"/>
              </w:rPr>
              <w:t>7.7mm×8.5mm×150mm，环锯保护套管，圆筒柱状形，前端斜口</w:t>
            </w:r>
          </w:p>
        </w:tc>
      </w:tr>
      <w:tr w14:paraId="3D2F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BCEB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F1E9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546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环锯（镜外）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BE3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8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规格</w:t>
            </w:r>
            <w:r>
              <w:rPr>
                <w:rStyle w:val="5"/>
                <w:lang w:val="en-US" w:eastAsia="zh-CN" w:bidi="ar"/>
              </w:rPr>
              <w:t>φ</w:t>
            </w:r>
            <w:r>
              <w:rPr>
                <w:rStyle w:val="4"/>
                <w:lang w:val="en-US" w:eastAsia="zh-CN" w:bidi="ar"/>
              </w:rPr>
              <w:t>6.5×176，三叶手柄，前端带锯齿（半齿），齿端内壁带刻度</w:t>
            </w:r>
          </w:p>
        </w:tc>
      </w:tr>
      <w:tr w14:paraId="596A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879D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588B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E8C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微创脊柱磨头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FC13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52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规格</w:t>
            </w:r>
            <w:r>
              <w:rPr>
                <w:rStyle w:val="5"/>
                <w:lang w:val="en-US" w:eastAsia="zh-CN" w:bidi="ar"/>
              </w:rPr>
              <w:t>φ</w:t>
            </w:r>
            <w:r>
              <w:rPr>
                <w:rStyle w:val="4"/>
                <w:lang w:val="en-US" w:eastAsia="zh-CN" w:bidi="ar"/>
              </w:rPr>
              <w:t>3.5mm×280mm球形金刚砂，转速≥28000r/min，刀具具有单手推拉自锁限深调节功能</w:t>
            </w:r>
          </w:p>
        </w:tc>
      </w:tr>
    </w:tbl>
    <w:p w14:paraId="59D443D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33129"/>
    <w:rsid w:val="452066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4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393</Characters>
  <Lines>0</Lines>
  <Paragraphs>0</Paragraphs>
  <TotalTime>6</TotalTime>
  <ScaleCrop>false</ScaleCrop>
  <LinksUpToDate>false</LinksUpToDate>
  <CharactersWithSpaces>393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2025-08-08T00:36:40Z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eyJoZGlkIjoiMjAwMWMzNzlhOTMxYTUwODQ1NzY1Y2U3ZThhOGQ3MTIifQ==</vt:lpwstr>
  </property>
  <property fmtid="{D5CDD505-2E9C-101B-9397-08002B2CF9AE}" pid="4" name="ICV">
    <vt:lpwstr>086E6EF828D944379A0E6BB15EB05184_13</vt:lpwstr>
  </property>
</Properties>
</file>